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2C" w:rsidRPr="00A83D2C" w:rsidRDefault="00A83D2C" w:rsidP="00A83D2C">
      <w:pPr>
        <w:shd w:val="clear" w:color="auto" w:fill="C0C0C0"/>
        <w:ind w:left="284" w:right="141"/>
        <w:jc w:val="center"/>
        <w:rPr>
          <w:rFonts w:ascii="Roboto" w:hAnsi="Roboto" w:cs="Calibri"/>
          <w:sz w:val="28"/>
          <w:szCs w:val="28"/>
        </w:rPr>
      </w:pPr>
      <w:r w:rsidRPr="00A83D2C">
        <w:rPr>
          <w:rFonts w:ascii="Roboto" w:hAnsi="Roboto" w:cs="Calibri"/>
          <w:b/>
          <w:sz w:val="28"/>
          <w:szCs w:val="28"/>
        </w:rPr>
        <w:t xml:space="preserve">Prüf-Berechtigung Einzelnachweise </w:t>
      </w:r>
    </w:p>
    <w:p w:rsidR="00A83D2C" w:rsidRPr="00A83D2C" w:rsidRDefault="00A83D2C" w:rsidP="00A83D2C">
      <w:pPr>
        <w:pStyle w:val="berschrift1"/>
        <w:framePr w:hRule="auto" w:hSpace="0" w:wrap="auto" w:vAnchor="margin" w:hAnchor="text" w:xAlign="left" w:yAlign="inline"/>
        <w:shd w:val="clear" w:color="auto" w:fill="C0C0C0"/>
        <w:ind w:left="284" w:right="141"/>
        <w:jc w:val="center"/>
        <w:rPr>
          <w:rFonts w:ascii="Roboto" w:hAnsi="Roboto" w:cs="Calibri"/>
          <w:sz w:val="28"/>
          <w:szCs w:val="28"/>
        </w:rPr>
      </w:pPr>
      <w:r w:rsidRPr="00A83D2C">
        <w:rPr>
          <w:rFonts w:ascii="Roboto" w:hAnsi="Roboto" w:cs="Calibri"/>
          <w:sz w:val="28"/>
          <w:szCs w:val="28"/>
        </w:rPr>
        <w:t xml:space="preserve">Teilnehmende aus einkommensschwachen Familien </w:t>
      </w:r>
    </w:p>
    <w:p w:rsidR="00A83D2C" w:rsidRPr="00A83D2C" w:rsidRDefault="00A83D2C" w:rsidP="00A83D2C">
      <w:pPr>
        <w:jc w:val="center"/>
        <w:rPr>
          <w:rFonts w:ascii="Roboto" w:hAnsi="Roboto" w:cs="Calibri"/>
          <w:b/>
          <w:sz w:val="16"/>
          <w:szCs w:val="16"/>
        </w:rPr>
      </w:pPr>
    </w:p>
    <w:p w:rsidR="00A83D2C" w:rsidRPr="00A83D2C" w:rsidRDefault="00A83D2C" w:rsidP="00A83D2C">
      <w:pPr>
        <w:jc w:val="center"/>
        <w:rPr>
          <w:rFonts w:ascii="Roboto" w:hAnsi="Roboto" w:cs="Calibri"/>
          <w:b/>
          <w:sz w:val="24"/>
          <w:szCs w:val="24"/>
        </w:rPr>
      </w:pPr>
      <w:r w:rsidRPr="00A83D2C">
        <w:rPr>
          <w:rFonts w:ascii="Roboto" w:hAnsi="Roboto" w:cs="Calibri"/>
          <w:b/>
          <w:sz w:val="24"/>
          <w:szCs w:val="24"/>
        </w:rPr>
        <w:t>Pos. 3.5 Kids in die Clubs</w:t>
      </w:r>
    </w:p>
    <w:p w:rsidR="00A83D2C" w:rsidRPr="00A83D2C" w:rsidRDefault="00A83D2C" w:rsidP="00A83D2C">
      <w:pPr>
        <w:jc w:val="center"/>
        <w:rPr>
          <w:rFonts w:ascii="Roboto" w:hAnsi="Roboto" w:cs="Calibri"/>
          <w:b/>
          <w:sz w:val="24"/>
          <w:szCs w:val="24"/>
        </w:rPr>
      </w:pPr>
      <w:r w:rsidRPr="00A83D2C">
        <w:rPr>
          <w:rFonts w:ascii="Roboto" w:hAnsi="Roboto" w:cs="Calibri"/>
          <w:b/>
          <w:sz w:val="24"/>
          <w:szCs w:val="24"/>
        </w:rPr>
        <w:t>Pos. 4.3 Lehrgangsgebühren</w:t>
      </w:r>
    </w:p>
    <w:p w:rsidR="00A83D2C" w:rsidRPr="00A83D2C" w:rsidRDefault="00A83D2C" w:rsidP="00A83D2C">
      <w:pPr>
        <w:jc w:val="center"/>
        <w:rPr>
          <w:rFonts w:ascii="Roboto" w:hAnsi="Roboto" w:cs="Calibri"/>
          <w:b/>
          <w:sz w:val="24"/>
          <w:szCs w:val="24"/>
        </w:rPr>
      </w:pPr>
      <w:r w:rsidRPr="00A83D2C">
        <w:rPr>
          <w:rFonts w:ascii="Roboto" w:hAnsi="Roboto" w:cs="Calibri"/>
          <w:b/>
          <w:sz w:val="24"/>
          <w:szCs w:val="24"/>
        </w:rPr>
        <w:t>Pos. 5.2  Fahrten</w:t>
      </w:r>
    </w:p>
    <w:p w:rsidR="00A83D2C" w:rsidRPr="00A83D2C" w:rsidRDefault="00A83D2C" w:rsidP="00A83D2C">
      <w:pPr>
        <w:rPr>
          <w:rFonts w:ascii="Roboto" w:hAnsi="Roboto" w:cs="Calibri"/>
          <w:sz w:val="20"/>
        </w:rPr>
      </w:pPr>
    </w:p>
    <w:p w:rsidR="00A83D2C" w:rsidRPr="00A83D2C" w:rsidRDefault="00A83D2C" w:rsidP="00A83D2C">
      <w:pPr>
        <w:jc w:val="center"/>
        <w:rPr>
          <w:rFonts w:ascii="Roboto" w:hAnsi="Roboto" w:cs="Calibri"/>
          <w:b/>
          <w:sz w:val="20"/>
        </w:rPr>
      </w:pPr>
      <w:r w:rsidRPr="00A83D2C">
        <w:rPr>
          <w:rFonts w:ascii="Roboto" w:hAnsi="Roboto" w:cs="Calibri"/>
          <w:b/>
          <w:sz w:val="20"/>
        </w:rPr>
        <w:t>(grau hinterlegte und umrahmte Felder bitte ausfüllen/ankreuzen)</w:t>
      </w:r>
    </w:p>
    <w:p w:rsidR="00A83D2C" w:rsidRPr="00A83D2C" w:rsidRDefault="00A83D2C" w:rsidP="00A83D2C">
      <w:pPr>
        <w:rPr>
          <w:rFonts w:ascii="Roboto" w:hAnsi="Roboto" w:cs="Calibri"/>
          <w:sz w:val="20"/>
        </w:rPr>
      </w:pPr>
    </w:p>
    <w:tbl>
      <w:tblPr>
        <w:tblW w:w="0" w:type="auto"/>
        <w:tblLook w:val="01E0" w:firstRow="1" w:lastRow="1" w:firstColumn="1" w:lastColumn="1" w:noHBand="0" w:noVBand="0"/>
      </w:tblPr>
      <w:tblGrid>
        <w:gridCol w:w="2240"/>
        <w:gridCol w:w="5098"/>
        <w:gridCol w:w="284"/>
        <w:gridCol w:w="960"/>
        <w:gridCol w:w="1591"/>
      </w:tblGrid>
      <w:tr w:rsidR="00A83D2C" w:rsidRPr="00A83D2C" w:rsidTr="004E67F3">
        <w:trPr>
          <w:trHeight w:val="170"/>
        </w:trPr>
        <w:tc>
          <w:tcPr>
            <w:tcW w:w="2240" w:type="dxa"/>
            <w:tcBorders>
              <w:right w:val="single" w:sz="4" w:space="0" w:color="auto"/>
            </w:tcBorders>
            <w:shd w:val="clear" w:color="auto" w:fill="auto"/>
            <w:tcMar>
              <w:top w:w="142" w:type="dxa"/>
              <w:bottom w:w="142" w:type="dxa"/>
            </w:tcMar>
            <w:vAlign w:val="center"/>
          </w:tcPr>
          <w:p w:rsidR="00A83D2C" w:rsidRPr="00A83D2C" w:rsidRDefault="00A83D2C" w:rsidP="004E67F3">
            <w:pPr>
              <w:rPr>
                <w:rFonts w:ascii="Roboto" w:hAnsi="Roboto" w:cs="Calibri"/>
                <w:sz w:val="20"/>
              </w:rPr>
            </w:pPr>
            <w:r w:rsidRPr="00A83D2C">
              <w:rPr>
                <w:rFonts w:ascii="Roboto" w:hAnsi="Roboto" w:cs="Calibri"/>
                <w:sz w:val="20"/>
              </w:rPr>
              <w:t>Verein/Verband:</w:t>
            </w:r>
          </w:p>
        </w:tc>
        <w:tc>
          <w:tcPr>
            <w:tcW w:w="5098" w:type="dxa"/>
            <w:tcBorders>
              <w:top w:val="single" w:sz="4" w:space="0" w:color="auto"/>
              <w:left w:val="single" w:sz="4" w:space="0" w:color="auto"/>
              <w:bottom w:val="single" w:sz="4" w:space="0" w:color="auto"/>
              <w:right w:val="single" w:sz="4" w:space="0" w:color="auto"/>
            </w:tcBorders>
            <w:shd w:val="clear" w:color="auto" w:fill="E6E6E6"/>
            <w:tcMar>
              <w:top w:w="142" w:type="dxa"/>
              <w:bottom w:w="142" w:type="dxa"/>
            </w:tcMar>
            <w:vAlign w:val="center"/>
          </w:tcPr>
          <w:p w:rsidR="00A83D2C" w:rsidRPr="00A83D2C" w:rsidRDefault="00A83D2C" w:rsidP="004E67F3">
            <w:pPr>
              <w:rPr>
                <w:rFonts w:ascii="Roboto" w:hAnsi="Roboto" w:cs="Calibri"/>
                <w:b/>
                <w:sz w:val="20"/>
              </w:rPr>
            </w:pPr>
          </w:p>
        </w:tc>
        <w:tc>
          <w:tcPr>
            <w:tcW w:w="284" w:type="dxa"/>
            <w:tcBorders>
              <w:left w:val="single" w:sz="4" w:space="0" w:color="auto"/>
            </w:tcBorders>
            <w:shd w:val="clear" w:color="auto" w:fill="auto"/>
            <w:tcMar>
              <w:top w:w="142" w:type="dxa"/>
              <w:bottom w:w="142" w:type="dxa"/>
            </w:tcMar>
            <w:vAlign w:val="center"/>
          </w:tcPr>
          <w:p w:rsidR="00A83D2C" w:rsidRPr="00A83D2C" w:rsidRDefault="00A83D2C" w:rsidP="004E67F3">
            <w:pPr>
              <w:rPr>
                <w:rFonts w:ascii="Roboto" w:hAnsi="Roboto" w:cs="Calibri"/>
                <w:sz w:val="20"/>
              </w:rPr>
            </w:pPr>
          </w:p>
        </w:tc>
        <w:tc>
          <w:tcPr>
            <w:tcW w:w="960" w:type="dxa"/>
            <w:tcBorders>
              <w:right w:val="single" w:sz="4" w:space="0" w:color="auto"/>
            </w:tcBorders>
            <w:shd w:val="clear" w:color="auto" w:fill="auto"/>
            <w:tcMar>
              <w:top w:w="142" w:type="dxa"/>
              <w:bottom w:w="142" w:type="dxa"/>
            </w:tcMar>
            <w:vAlign w:val="center"/>
          </w:tcPr>
          <w:p w:rsidR="00A83D2C" w:rsidRPr="00A83D2C" w:rsidRDefault="00A83D2C" w:rsidP="004E67F3">
            <w:pPr>
              <w:rPr>
                <w:rFonts w:ascii="Roboto" w:hAnsi="Roboto" w:cs="Calibri"/>
                <w:sz w:val="20"/>
              </w:rPr>
            </w:pPr>
            <w:r w:rsidRPr="00A83D2C">
              <w:rPr>
                <w:rFonts w:ascii="Roboto" w:hAnsi="Roboto" w:cs="Calibri"/>
                <w:sz w:val="20"/>
              </w:rPr>
              <w:t>VKZ:</w:t>
            </w:r>
          </w:p>
        </w:tc>
        <w:tc>
          <w:tcPr>
            <w:tcW w:w="1591" w:type="dxa"/>
            <w:tcBorders>
              <w:top w:val="single" w:sz="4" w:space="0" w:color="auto"/>
              <w:left w:val="single" w:sz="4" w:space="0" w:color="auto"/>
              <w:bottom w:val="single" w:sz="4" w:space="0" w:color="auto"/>
              <w:right w:val="single" w:sz="4" w:space="0" w:color="auto"/>
            </w:tcBorders>
            <w:shd w:val="clear" w:color="auto" w:fill="E6E6E6"/>
            <w:tcMar>
              <w:top w:w="142" w:type="dxa"/>
              <w:bottom w:w="142" w:type="dxa"/>
            </w:tcMar>
            <w:vAlign w:val="center"/>
          </w:tcPr>
          <w:p w:rsidR="00A83D2C" w:rsidRPr="00A83D2C" w:rsidRDefault="00A83D2C" w:rsidP="004E67F3">
            <w:pPr>
              <w:rPr>
                <w:rFonts w:ascii="Roboto" w:hAnsi="Roboto" w:cs="Calibri"/>
                <w:b/>
                <w:sz w:val="20"/>
              </w:rPr>
            </w:pPr>
          </w:p>
        </w:tc>
      </w:tr>
    </w:tbl>
    <w:p w:rsidR="00A83D2C" w:rsidRPr="00A83D2C" w:rsidRDefault="00A83D2C" w:rsidP="00A83D2C">
      <w:pPr>
        <w:rPr>
          <w:rFonts w:ascii="Roboto" w:hAnsi="Roboto" w:cs="Calibri"/>
          <w:sz w:val="20"/>
        </w:rPr>
      </w:pPr>
    </w:p>
    <w:p w:rsidR="00A83D2C" w:rsidRPr="00A83D2C" w:rsidRDefault="00A83D2C" w:rsidP="00A83D2C">
      <w:pPr>
        <w:pStyle w:val="berschrift2"/>
        <w:spacing w:before="0"/>
        <w:rPr>
          <w:rFonts w:ascii="Roboto" w:hAnsi="Roboto" w:cs="Calibri"/>
          <w:b w:val="0"/>
          <w:i w:val="0"/>
          <w:sz w:val="20"/>
          <w:szCs w:val="20"/>
        </w:rPr>
      </w:pPr>
      <w:r w:rsidRPr="00A83D2C">
        <w:rPr>
          <w:rFonts w:ascii="Roboto" w:hAnsi="Roboto" w:cs="Calibri"/>
          <w:b w:val="0"/>
          <w:i w:val="0"/>
          <w:sz w:val="20"/>
          <w:szCs w:val="20"/>
        </w:rPr>
        <w:t>Hiermit beauftragen wir</w:t>
      </w:r>
    </w:p>
    <w:p w:rsidR="00A83D2C" w:rsidRPr="00A83D2C" w:rsidRDefault="00A83D2C" w:rsidP="00A83D2C">
      <w:pPr>
        <w:rPr>
          <w:rFonts w:ascii="Roboto" w:hAnsi="Roboto" w:cs="Calibri"/>
          <w:sz w:val="4"/>
          <w:szCs w:val="4"/>
        </w:rPr>
      </w:pPr>
    </w:p>
    <w:tbl>
      <w:tblPr>
        <w:tblW w:w="0" w:type="auto"/>
        <w:tblLook w:val="01E0" w:firstRow="1" w:lastRow="1" w:firstColumn="1" w:lastColumn="1" w:noHBand="0" w:noVBand="0"/>
      </w:tblPr>
      <w:tblGrid>
        <w:gridCol w:w="3369"/>
        <w:gridCol w:w="6803"/>
      </w:tblGrid>
      <w:tr w:rsidR="00A83D2C" w:rsidRPr="00A83D2C" w:rsidTr="004E67F3">
        <w:tc>
          <w:tcPr>
            <w:tcW w:w="3369" w:type="dxa"/>
            <w:tcBorders>
              <w:right w:val="single" w:sz="4" w:space="0" w:color="auto"/>
            </w:tcBorders>
            <w:shd w:val="clear" w:color="auto" w:fill="auto"/>
            <w:tcMar>
              <w:top w:w="142" w:type="dxa"/>
              <w:bottom w:w="142" w:type="dxa"/>
            </w:tcMar>
            <w:vAlign w:val="center"/>
          </w:tcPr>
          <w:p w:rsidR="00A83D2C" w:rsidRPr="00A83D2C" w:rsidRDefault="00A83D2C" w:rsidP="004E67F3">
            <w:pPr>
              <w:rPr>
                <w:rFonts w:ascii="Roboto" w:hAnsi="Roboto" w:cs="Calibri"/>
                <w:sz w:val="20"/>
              </w:rPr>
            </w:pPr>
            <w:r w:rsidRPr="00A83D2C">
              <w:rPr>
                <w:rFonts w:ascii="Roboto" w:hAnsi="Roboto" w:cs="Calibri"/>
                <w:sz w:val="20"/>
              </w:rPr>
              <w:t>Frau/Herrn</w:t>
            </w:r>
            <w:r w:rsidRPr="00A83D2C">
              <w:rPr>
                <w:rFonts w:ascii="Roboto" w:hAnsi="Roboto" w:cs="Calibri"/>
                <w:b/>
                <w:i/>
                <w:sz w:val="20"/>
              </w:rPr>
              <w:t xml:space="preserve"> </w:t>
            </w:r>
            <w:r w:rsidRPr="00A83D2C">
              <w:rPr>
                <w:rFonts w:ascii="Roboto" w:hAnsi="Roboto" w:cs="Calibri"/>
                <w:sz w:val="20"/>
              </w:rPr>
              <w:t>(Vor-/ Nachname):</w:t>
            </w:r>
          </w:p>
        </w:tc>
        <w:tc>
          <w:tcPr>
            <w:tcW w:w="6803" w:type="dxa"/>
            <w:tcBorders>
              <w:top w:val="single" w:sz="4" w:space="0" w:color="auto"/>
              <w:left w:val="single" w:sz="4" w:space="0" w:color="auto"/>
              <w:bottom w:val="single" w:sz="4" w:space="0" w:color="auto"/>
              <w:right w:val="single" w:sz="4" w:space="0" w:color="auto"/>
            </w:tcBorders>
            <w:shd w:val="clear" w:color="auto" w:fill="E6E6E6"/>
            <w:vAlign w:val="center"/>
          </w:tcPr>
          <w:p w:rsidR="00A83D2C" w:rsidRPr="00A83D2C" w:rsidRDefault="00A83D2C" w:rsidP="004E67F3">
            <w:pPr>
              <w:pStyle w:val="berschrift2"/>
              <w:rPr>
                <w:rFonts w:ascii="Roboto" w:hAnsi="Roboto" w:cs="Calibri"/>
                <w:i w:val="0"/>
                <w:sz w:val="20"/>
                <w:szCs w:val="20"/>
              </w:rPr>
            </w:pPr>
          </w:p>
        </w:tc>
      </w:tr>
    </w:tbl>
    <w:p w:rsidR="00A83D2C" w:rsidRPr="00A83D2C" w:rsidRDefault="00A83D2C" w:rsidP="00A83D2C">
      <w:pPr>
        <w:rPr>
          <w:rFonts w:ascii="Roboto" w:hAnsi="Roboto" w:cs="Calibri"/>
          <w:sz w:val="20"/>
        </w:rPr>
      </w:pPr>
    </w:p>
    <w:tbl>
      <w:tblPr>
        <w:tblW w:w="0" w:type="auto"/>
        <w:tblLook w:val="01E0" w:firstRow="1" w:lastRow="1" w:firstColumn="1" w:lastColumn="1" w:noHBand="0" w:noVBand="0"/>
      </w:tblPr>
      <w:tblGrid>
        <w:gridCol w:w="348"/>
        <w:gridCol w:w="7273"/>
      </w:tblGrid>
      <w:tr w:rsidR="00A83D2C" w:rsidRPr="00A83D2C" w:rsidTr="004E67F3">
        <w:tc>
          <w:tcPr>
            <w:tcW w:w="348" w:type="dxa"/>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A83D2C" w:rsidRPr="00A83D2C" w:rsidRDefault="00A83D2C" w:rsidP="004E67F3">
            <w:pPr>
              <w:rPr>
                <w:rFonts w:ascii="Roboto" w:hAnsi="Roboto" w:cs="Calibri"/>
                <w:b/>
                <w:sz w:val="20"/>
              </w:rPr>
            </w:pPr>
          </w:p>
        </w:tc>
        <w:tc>
          <w:tcPr>
            <w:tcW w:w="7273" w:type="dxa"/>
            <w:tcBorders>
              <w:left w:val="single" w:sz="4" w:space="0" w:color="auto"/>
            </w:tcBorders>
            <w:shd w:val="clear" w:color="auto" w:fill="auto"/>
            <w:tcMar>
              <w:top w:w="28" w:type="dxa"/>
              <w:bottom w:w="28" w:type="dxa"/>
            </w:tcMar>
            <w:vAlign w:val="center"/>
          </w:tcPr>
          <w:p w:rsidR="00A83D2C" w:rsidRPr="00A83D2C" w:rsidRDefault="00A83D2C" w:rsidP="004E67F3">
            <w:pPr>
              <w:rPr>
                <w:rFonts w:ascii="Roboto" w:hAnsi="Roboto" w:cs="Calibri"/>
                <w:sz w:val="20"/>
              </w:rPr>
            </w:pPr>
            <w:r w:rsidRPr="00A83D2C">
              <w:rPr>
                <w:rFonts w:ascii="Roboto" w:hAnsi="Roboto" w:cs="Calibri"/>
                <w:sz w:val="20"/>
              </w:rPr>
              <w:t>bis auf schriftlichem Widerruf unsererseits oder</w:t>
            </w:r>
          </w:p>
        </w:tc>
      </w:tr>
    </w:tbl>
    <w:p w:rsidR="00A83D2C" w:rsidRPr="00A83D2C" w:rsidRDefault="00A83D2C" w:rsidP="00A83D2C">
      <w:pPr>
        <w:rPr>
          <w:rFonts w:ascii="Roboto" w:hAnsi="Roboto" w:cs="Calibri"/>
          <w:sz w:val="12"/>
          <w:szCs w:val="12"/>
        </w:rPr>
      </w:pPr>
    </w:p>
    <w:tbl>
      <w:tblPr>
        <w:tblW w:w="0" w:type="auto"/>
        <w:tblLook w:val="01E0" w:firstRow="1" w:lastRow="1" w:firstColumn="1" w:lastColumn="1" w:noHBand="0" w:noVBand="0"/>
      </w:tblPr>
      <w:tblGrid>
        <w:gridCol w:w="2420"/>
        <w:gridCol w:w="2291"/>
        <w:gridCol w:w="926"/>
        <w:gridCol w:w="2409"/>
      </w:tblGrid>
      <w:tr w:rsidR="00A83D2C" w:rsidRPr="00A83D2C" w:rsidTr="004E67F3">
        <w:tc>
          <w:tcPr>
            <w:tcW w:w="2420" w:type="dxa"/>
            <w:tcBorders>
              <w:right w:val="single" w:sz="4" w:space="0" w:color="auto"/>
            </w:tcBorders>
            <w:shd w:val="clear" w:color="auto" w:fill="auto"/>
          </w:tcPr>
          <w:p w:rsidR="00A83D2C" w:rsidRPr="00A83D2C" w:rsidRDefault="00A83D2C" w:rsidP="004E67F3">
            <w:pPr>
              <w:rPr>
                <w:rFonts w:ascii="Roboto" w:hAnsi="Roboto" w:cs="Calibri"/>
                <w:sz w:val="20"/>
              </w:rPr>
            </w:pPr>
            <w:r w:rsidRPr="00A83D2C">
              <w:rPr>
                <w:rFonts w:ascii="Roboto" w:hAnsi="Roboto" w:cs="Calibri"/>
                <w:sz w:val="20"/>
              </w:rPr>
              <w:t>für den Zeitraum:</w:t>
            </w:r>
          </w:p>
        </w:tc>
        <w:tc>
          <w:tcPr>
            <w:tcW w:w="2291" w:type="dxa"/>
            <w:tcBorders>
              <w:top w:val="single" w:sz="4" w:space="0" w:color="auto"/>
              <w:bottom w:val="single" w:sz="4" w:space="0" w:color="auto"/>
              <w:right w:val="single" w:sz="4" w:space="0" w:color="auto"/>
            </w:tcBorders>
            <w:shd w:val="clear" w:color="auto" w:fill="E0E0E0"/>
          </w:tcPr>
          <w:p w:rsidR="00A83D2C" w:rsidRPr="00A83D2C" w:rsidRDefault="00A83D2C" w:rsidP="004E67F3">
            <w:pPr>
              <w:rPr>
                <w:rFonts w:ascii="Roboto" w:hAnsi="Roboto" w:cs="Calibri"/>
                <w:sz w:val="20"/>
              </w:rPr>
            </w:pPr>
          </w:p>
        </w:tc>
        <w:tc>
          <w:tcPr>
            <w:tcW w:w="926" w:type="dxa"/>
            <w:tcBorders>
              <w:right w:val="single" w:sz="4" w:space="0" w:color="auto"/>
            </w:tcBorders>
            <w:shd w:val="clear" w:color="auto" w:fill="auto"/>
          </w:tcPr>
          <w:p w:rsidR="00A83D2C" w:rsidRPr="00A83D2C" w:rsidRDefault="00A83D2C" w:rsidP="004E67F3">
            <w:pPr>
              <w:rPr>
                <w:rFonts w:ascii="Roboto" w:hAnsi="Roboto" w:cs="Calibri"/>
                <w:sz w:val="20"/>
              </w:rPr>
            </w:pPr>
            <w:r w:rsidRPr="00A83D2C">
              <w:rPr>
                <w:rFonts w:ascii="Roboto" w:hAnsi="Roboto" w:cs="Calibri"/>
                <w:sz w:val="20"/>
              </w:rPr>
              <w:t>bis:</w:t>
            </w:r>
          </w:p>
        </w:tc>
        <w:tc>
          <w:tcPr>
            <w:tcW w:w="2409" w:type="dxa"/>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A83D2C" w:rsidRPr="00A83D2C" w:rsidRDefault="00A83D2C" w:rsidP="004E67F3">
            <w:pPr>
              <w:rPr>
                <w:rFonts w:ascii="Roboto" w:hAnsi="Roboto" w:cs="Calibri"/>
                <w:b/>
                <w:sz w:val="20"/>
              </w:rPr>
            </w:pPr>
          </w:p>
        </w:tc>
      </w:tr>
    </w:tbl>
    <w:p w:rsidR="00A83D2C" w:rsidRPr="00A83D2C" w:rsidRDefault="00A83D2C" w:rsidP="00A83D2C">
      <w:pPr>
        <w:rPr>
          <w:rFonts w:ascii="Roboto" w:hAnsi="Roboto" w:cs="Calibri"/>
          <w:sz w:val="4"/>
          <w:szCs w:val="4"/>
        </w:rPr>
      </w:pPr>
    </w:p>
    <w:p w:rsidR="00A83D2C" w:rsidRPr="00A83D2C" w:rsidRDefault="00A83D2C" w:rsidP="00A83D2C">
      <w:pPr>
        <w:rPr>
          <w:rFonts w:ascii="Roboto" w:hAnsi="Roboto" w:cs="Calibri"/>
          <w:sz w:val="20"/>
        </w:rPr>
      </w:pPr>
      <w:r w:rsidRPr="00A83D2C">
        <w:rPr>
          <w:rFonts w:ascii="Roboto" w:hAnsi="Roboto" w:cs="Calibri"/>
          <w:sz w:val="20"/>
        </w:rPr>
        <w:t>mit der Prüfung der Einzelnachweise der Teilnehmer*innen.</w:t>
      </w:r>
    </w:p>
    <w:p w:rsidR="00A83D2C" w:rsidRPr="00A83D2C" w:rsidRDefault="00A83D2C" w:rsidP="00A83D2C">
      <w:pPr>
        <w:rPr>
          <w:rFonts w:ascii="Roboto" w:hAnsi="Roboto" w:cs="Calibri"/>
          <w:sz w:val="20"/>
        </w:rPr>
      </w:pPr>
    </w:p>
    <w:p w:rsidR="00A83D2C" w:rsidRPr="00A83D2C" w:rsidRDefault="00A83D2C" w:rsidP="00A83D2C">
      <w:pPr>
        <w:overflowPunct/>
        <w:jc w:val="center"/>
        <w:textAlignment w:val="auto"/>
        <w:rPr>
          <w:rFonts w:ascii="Roboto" w:hAnsi="Roboto" w:cs="Calibri"/>
          <w:sz w:val="20"/>
        </w:rPr>
      </w:pPr>
      <w:r w:rsidRPr="00A83D2C">
        <w:rPr>
          <w:rFonts w:ascii="Roboto" w:hAnsi="Roboto" w:cs="Calibri"/>
          <w:b/>
          <w:bCs/>
          <w:sz w:val="20"/>
        </w:rPr>
        <w:t xml:space="preserve">Verpflichtung auf Datengeheimnis </w:t>
      </w:r>
      <w:r w:rsidRPr="00A83D2C">
        <w:rPr>
          <w:rFonts w:ascii="Roboto" w:hAnsi="Roboto" w:cs="Calibri"/>
          <w:sz w:val="20"/>
        </w:rPr>
        <w:t>(§ 5 BDSG)</w:t>
      </w:r>
    </w:p>
    <w:p w:rsidR="00A83D2C" w:rsidRPr="00A83D2C" w:rsidRDefault="00A83D2C" w:rsidP="00A83D2C">
      <w:pPr>
        <w:overflowPunct/>
        <w:textAlignment w:val="auto"/>
        <w:rPr>
          <w:rFonts w:ascii="Roboto" w:hAnsi="Roboto" w:cs="Calibri"/>
          <w:b/>
          <w:bCs/>
          <w:sz w:val="20"/>
        </w:rPr>
      </w:pPr>
      <w:r w:rsidRPr="00A83D2C">
        <w:rPr>
          <w:rFonts w:ascii="Roboto" w:hAnsi="Roboto" w:cs="Calibri"/>
          <w:b/>
          <w:bCs/>
          <w:sz w:val="20"/>
        </w:rPr>
        <w:t>§ 5 Datengeheimnis</w:t>
      </w:r>
    </w:p>
    <w:p w:rsidR="00A83D2C" w:rsidRPr="00A83D2C" w:rsidRDefault="00A83D2C" w:rsidP="00A83D2C">
      <w:pPr>
        <w:overflowPunct/>
        <w:textAlignment w:val="auto"/>
        <w:rPr>
          <w:rFonts w:ascii="Roboto" w:hAnsi="Roboto" w:cs="Calibri"/>
          <w:sz w:val="20"/>
        </w:rPr>
      </w:pPr>
      <w:r w:rsidRPr="00A83D2C">
        <w:rPr>
          <w:rFonts w:ascii="Roboto" w:hAnsi="Roboto" w:cs="Calibri"/>
          <w:sz w:val="20"/>
        </w:rPr>
        <w:t>Den bei der Datenverarbeitung beschäftigten Personen ist untersagt, personenbezogene Daten unbefugt zu erheben, zu verarbeiten oder zu nutzen (Datengeheimnis). Diese Personen sind, soweit sie bei nichtöffentlichen Stellen beschäftigt werden, bei der Aufnahme ihrer Tätigkeit auf das Datengeheimnis zu verpflichten. Das Datengeheimnis besteht nach Beendigung ihrer Tätigkeit fort.</w:t>
      </w:r>
    </w:p>
    <w:p w:rsidR="00A83D2C" w:rsidRPr="00A83D2C" w:rsidRDefault="00A83D2C" w:rsidP="00A83D2C">
      <w:pPr>
        <w:overflowPunct/>
        <w:textAlignment w:val="auto"/>
        <w:rPr>
          <w:rFonts w:ascii="Roboto" w:hAnsi="Roboto" w:cs="Calibri"/>
          <w:sz w:val="20"/>
        </w:rPr>
      </w:pPr>
      <w:r w:rsidRPr="00A83D2C">
        <w:rPr>
          <w:rFonts w:ascii="Roboto" w:hAnsi="Roboto" w:cs="Calibri"/>
          <w:sz w:val="20"/>
        </w:rPr>
        <w:t>Ich wurde</w:t>
      </w:r>
    </w:p>
    <w:p w:rsidR="00A83D2C" w:rsidRPr="00A83D2C" w:rsidRDefault="00A83D2C" w:rsidP="00A83D2C">
      <w:pPr>
        <w:numPr>
          <w:ilvl w:val="0"/>
          <w:numId w:val="1"/>
        </w:numPr>
        <w:overflowPunct/>
        <w:textAlignment w:val="auto"/>
        <w:rPr>
          <w:rFonts w:ascii="Roboto" w:hAnsi="Roboto" w:cs="Calibri"/>
          <w:sz w:val="20"/>
        </w:rPr>
      </w:pPr>
      <w:r w:rsidRPr="00A83D2C">
        <w:rPr>
          <w:rFonts w:ascii="Roboto" w:hAnsi="Roboto" w:cs="Calibri"/>
          <w:sz w:val="20"/>
        </w:rPr>
        <w:t>auf die Wahrung des Datengeheimnisses nach § 5 Bundesdatenschutzgesetz verpflichtet,</w:t>
      </w:r>
    </w:p>
    <w:p w:rsidR="00A83D2C" w:rsidRPr="00A83D2C" w:rsidRDefault="00A83D2C" w:rsidP="00A83D2C">
      <w:pPr>
        <w:numPr>
          <w:ilvl w:val="0"/>
          <w:numId w:val="1"/>
        </w:numPr>
        <w:overflowPunct/>
        <w:textAlignment w:val="auto"/>
        <w:rPr>
          <w:rFonts w:ascii="Roboto" w:hAnsi="Roboto" w:cs="Calibri"/>
          <w:sz w:val="20"/>
        </w:rPr>
      </w:pPr>
      <w:r w:rsidRPr="00A83D2C">
        <w:rPr>
          <w:rFonts w:ascii="Roboto" w:hAnsi="Roboto" w:cs="Calibri"/>
          <w:sz w:val="20"/>
        </w:rPr>
        <w:t>darauf hingewiesen, dass es untersagt ist, geschützte personenbezogene Daten unbefugt zu einem anderen als dem zur jeweiligen rechtmäßigen Aufgabenerfüllung gehörenden Zweck zu erheben, verarbeiten oder sonst zu nutzen und d</w:t>
      </w:r>
      <w:bookmarkStart w:id="0" w:name="_GoBack"/>
      <w:bookmarkEnd w:id="0"/>
      <w:r w:rsidRPr="00A83D2C">
        <w:rPr>
          <w:rFonts w:ascii="Roboto" w:hAnsi="Roboto" w:cs="Calibri"/>
          <w:sz w:val="20"/>
        </w:rPr>
        <w:t>ass alle im Zusammenhang mit meiner Aufgabenerfüllung bekannt gewordenen Daten geheim zu halten und nicht an Dritte weiter zu geben sind;</w:t>
      </w:r>
    </w:p>
    <w:p w:rsidR="00A83D2C" w:rsidRPr="00A83D2C" w:rsidRDefault="00A83D2C" w:rsidP="00A83D2C">
      <w:pPr>
        <w:numPr>
          <w:ilvl w:val="0"/>
          <w:numId w:val="1"/>
        </w:numPr>
        <w:overflowPunct/>
        <w:textAlignment w:val="auto"/>
        <w:rPr>
          <w:rFonts w:ascii="Roboto" w:hAnsi="Roboto" w:cs="Calibri"/>
          <w:sz w:val="20"/>
        </w:rPr>
      </w:pPr>
      <w:r w:rsidRPr="00A83D2C">
        <w:rPr>
          <w:rFonts w:ascii="Roboto" w:hAnsi="Roboto" w:cs="Calibri"/>
          <w:sz w:val="20"/>
        </w:rPr>
        <w:t>darauf hingewiesen, dass diese Pflichten auch nach Beendigung der Tätigkeit fortbestehen;</w:t>
      </w:r>
    </w:p>
    <w:p w:rsidR="00A83D2C" w:rsidRPr="00A83D2C" w:rsidRDefault="00A83D2C" w:rsidP="00A83D2C">
      <w:pPr>
        <w:numPr>
          <w:ilvl w:val="0"/>
          <w:numId w:val="1"/>
        </w:numPr>
        <w:overflowPunct/>
        <w:textAlignment w:val="auto"/>
        <w:rPr>
          <w:rFonts w:ascii="Roboto" w:hAnsi="Roboto" w:cs="Calibri"/>
          <w:sz w:val="20"/>
        </w:rPr>
      </w:pPr>
      <w:r w:rsidRPr="00A83D2C">
        <w:rPr>
          <w:rFonts w:ascii="Roboto" w:hAnsi="Roboto" w:cs="Calibri"/>
          <w:sz w:val="20"/>
        </w:rPr>
        <w:t>darüber belehrt, dass Verstöße gegen das Datengeheimnis ggf. mit Freiheits- oder Geldstrafen geahndet werden können.</w:t>
      </w:r>
    </w:p>
    <w:p w:rsidR="00A83D2C" w:rsidRPr="00A83D2C" w:rsidRDefault="00A83D2C" w:rsidP="00A83D2C">
      <w:pPr>
        <w:overflowPunct/>
        <w:ind w:left="720"/>
        <w:textAlignment w:val="auto"/>
        <w:rPr>
          <w:rFonts w:ascii="Roboto" w:hAnsi="Roboto" w:cs="Calibri"/>
          <w:sz w:val="20"/>
        </w:rPr>
      </w:pPr>
    </w:p>
    <w:tbl>
      <w:tblPr>
        <w:tblW w:w="0" w:type="auto"/>
        <w:tblLook w:val="01E0" w:firstRow="1" w:lastRow="1" w:firstColumn="1" w:lastColumn="1" w:noHBand="0" w:noVBand="0"/>
      </w:tblPr>
      <w:tblGrid>
        <w:gridCol w:w="4503"/>
        <w:gridCol w:w="5173"/>
      </w:tblGrid>
      <w:tr w:rsidR="00A83D2C" w:rsidRPr="00A83D2C" w:rsidTr="004E67F3">
        <w:tc>
          <w:tcPr>
            <w:tcW w:w="4503" w:type="dxa"/>
            <w:tcBorders>
              <w:right w:val="single" w:sz="4" w:space="0" w:color="auto"/>
            </w:tcBorders>
            <w:shd w:val="clear" w:color="auto" w:fill="auto"/>
            <w:tcMar>
              <w:top w:w="142" w:type="dxa"/>
              <w:bottom w:w="142" w:type="dxa"/>
            </w:tcMar>
            <w:vAlign w:val="center"/>
          </w:tcPr>
          <w:p w:rsidR="00A83D2C" w:rsidRPr="00A83D2C" w:rsidRDefault="00A83D2C" w:rsidP="004E67F3">
            <w:pPr>
              <w:rPr>
                <w:rFonts w:ascii="Roboto" w:hAnsi="Roboto" w:cs="Calibri"/>
                <w:sz w:val="20"/>
              </w:rPr>
            </w:pPr>
            <w:r w:rsidRPr="00A83D2C">
              <w:rPr>
                <w:rFonts w:ascii="Roboto" w:hAnsi="Roboto" w:cs="Calibri"/>
                <w:sz w:val="20"/>
              </w:rPr>
              <w:t>Unterschrift der „Prüfungsperson“:</w:t>
            </w:r>
          </w:p>
        </w:tc>
        <w:tc>
          <w:tcPr>
            <w:tcW w:w="5173" w:type="dxa"/>
            <w:tcBorders>
              <w:top w:val="single" w:sz="4" w:space="0" w:color="auto"/>
              <w:left w:val="single" w:sz="4" w:space="0" w:color="auto"/>
              <w:bottom w:val="single" w:sz="4" w:space="0" w:color="auto"/>
              <w:right w:val="single" w:sz="4" w:space="0" w:color="auto"/>
            </w:tcBorders>
            <w:shd w:val="clear" w:color="auto" w:fill="E6E6E6"/>
            <w:tcMar>
              <w:top w:w="142" w:type="dxa"/>
              <w:bottom w:w="142" w:type="dxa"/>
            </w:tcMar>
            <w:vAlign w:val="center"/>
          </w:tcPr>
          <w:p w:rsidR="00A83D2C" w:rsidRPr="00A83D2C" w:rsidRDefault="00A83D2C" w:rsidP="004E67F3">
            <w:pPr>
              <w:rPr>
                <w:rFonts w:ascii="Roboto" w:hAnsi="Roboto" w:cs="Calibri"/>
                <w:b/>
                <w:sz w:val="20"/>
              </w:rPr>
            </w:pPr>
          </w:p>
        </w:tc>
      </w:tr>
    </w:tbl>
    <w:p w:rsidR="00A83D2C" w:rsidRPr="00A83D2C" w:rsidRDefault="00A83D2C" w:rsidP="00A83D2C">
      <w:pPr>
        <w:rPr>
          <w:rFonts w:ascii="Roboto" w:hAnsi="Roboto" w:cs="Calibri"/>
          <w:sz w:val="20"/>
        </w:rPr>
      </w:pPr>
    </w:p>
    <w:p w:rsidR="00A83D2C" w:rsidRPr="00A83D2C" w:rsidRDefault="00A83D2C" w:rsidP="00A83D2C">
      <w:pPr>
        <w:rPr>
          <w:rFonts w:ascii="Roboto" w:hAnsi="Roboto" w:cs="Calibri"/>
          <w:sz w:val="20"/>
        </w:rPr>
      </w:pPr>
    </w:p>
    <w:p w:rsidR="00A83D2C" w:rsidRPr="00A83D2C" w:rsidRDefault="00A83D2C" w:rsidP="00A83D2C">
      <w:pPr>
        <w:jc w:val="center"/>
        <w:rPr>
          <w:rFonts w:ascii="Roboto" w:hAnsi="Roboto" w:cs="Calibri"/>
          <w:b/>
          <w:sz w:val="20"/>
        </w:rPr>
      </w:pPr>
      <w:r w:rsidRPr="00A83D2C">
        <w:rPr>
          <w:rFonts w:ascii="Roboto" w:hAnsi="Roboto" w:cs="Calibri"/>
          <w:b/>
          <w:sz w:val="20"/>
        </w:rPr>
        <w:t>Bestätigung Verein/Verband</w:t>
      </w:r>
    </w:p>
    <w:p w:rsidR="00A83D2C" w:rsidRPr="00A83D2C" w:rsidRDefault="00A83D2C" w:rsidP="00A83D2C">
      <w:pPr>
        <w:rPr>
          <w:rFonts w:ascii="Roboto" w:hAnsi="Roboto" w:cs="Calibri"/>
          <w:sz w:val="20"/>
        </w:rPr>
      </w:pPr>
    </w:p>
    <w:p w:rsidR="00A83D2C" w:rsidRPr="00A83D2C" w:rsidRDefault="00A83D2C" w:rsidP="00A83D2C">
      <w:pPr>
        <w:rPr>
          <w:rFonts w:ascii="Roboto" w:hAnsi="Roboto" w:cs="Calibri"/>
          <w:sz w:val="20"/>
        </w:rPr>
      </w:pPr>
      <w:r w:rsidRPr="00A83D2C">
        <w:rPr>
          <w:rFonts w:ascii="Roboto" w:hAnsi="Roboto" w:cs="Calibri"/>
          <w:sz w:val="20"/>
        </w:rPr>
        <w:t>Wir beauftragen o.a. Person für den genannten Zeitraum mit der Prüfung/Abzeichnung der Einzelnachweise der Teilnehmer*innen aus einkommensschwachen Familien. Wir versichern die Geheimhaltung gemäß § 5 Bundesdatenschutzgesetzes und ggfs. (sofern Kopien im Verein/Verband abgelegt werden) eine datensichere Ablage der Unterlagen.</w:t>
      </w:r>
    </w:p>
    <w:p w:rsidR="00A83D2C" w:rsidRPr="00A83D2C" w:rsidRDefault="00A83D2C" w:rsidP="00A83D2C">
      <w:pPr>
        <w:tabs>
          <w:tab w:val="left" w:pos="4536"/>
        </w:tabs>
        <w:rPr>
          <w:rFonts w:ascii="Roboto" w:hAnsi="Roboto" w:cs="Calibri"/>
          <w:sz w:val="20"/>
        </w:rPr>
      </w:pPr>
    </w:p>
    <w:tbl>
      <w:tblPr>
        <w:tblpPr w:leftFromText="141" w:rightFromText="141" w:vertAnchor="text" w:tblpY="1"/>
        <w:tblOverlap w:val="never"/>
        <w:tblW w:w="9746" w:type="dxa"/>
        <w:tblLook w:val="01E0" w:firstRow="1" w:lastRow="1" w:firstColumn="1" w:lastColumn="1" w:noHBand="0" w:noVBand="0"/>
      </w:tblPr>
      <w:tblGrid>
        <w:gridCol w:w="2093"/>
        <w:gridCol w:w="2551"/>
        <w:gridCol w:w="2551"/>
        <w:gridCol w:w="2551"/>
      </w:tblGrid>
      <w:tr w:rsidR="00A83D2C" w:rsidRPr="00A83D2C" w:rsidTr="004E67F3">
        <w:tc>
          <w:tcPr>
            <w:tcW w:w="2093" w:type="dxa"/>
            <w:tcBorders>
              <w:right w:val="single" w:sz="4" w:space="0" w:color="auto"/>
            </w:tcBorders>
            <w:shd w:val="clear" w:color="auto" w:fill="auto"/>
            <w:tcMar>
              <w:top w:w="142" w:type="dxa"/>
              <w:bottom w:w="142" w:type="dxa"/>
            </w:tcMar>
            <w:vAlign w:val="center"/>
          </w:tcPr>
          <w:p w:rsidR="00A83D2C" w:rsidRPr="00A83D2C" w:rsidRDefault="00A83D2C" w:rsidP="004E67F3">
            <w:pPr>
              <w:tabs>
                <w:tab w:val="left" w:pos="4536"/>
              </w:tabs>
              <w:rPr>
                <w:rFonts w:ascii="Roboto" w:hAnsi="Roboto" w:cs="Calibri"/>
                <w:sz w:val="20"/>
              </w:rPr>
            </w:pPr>
            <w:r w:rsidRPr="00A83D2C">
              <w:rPr>
                <w:rFonts w:ascii="Roboto" w:hAnsi="Roboto" w:cs="Calibri"/>
                <w:sz w:val="20"/>
              </w:rPr>
              <w:t>Hamburg, den</w:t>
            </w:r>
          </w:p>
        </w:tc>
        <w:tc>
          <w:tcPr>
            <w:tcW w:w="2551" w:type="dxa"/>
            <w:tcBorders>
              <w:top w:val="single" w:sz="4" w:space="0" w:color="auto"/>
              <w:bottom w:val="single" w:sz="4" w:space="0" w:color="auto"/>
              <w:right w:val="single" w:sz="4" w:space="0" w:color="auto"/>
            </w:tcBorders>
            <w:shd w:val="clear" w:color="auto" w:fill="D9D9D9" w:themeFill="background1" w:themeFillShade="D9"/>
          </w:tcPr>
          <w:p w:rsidR="00A83D2C" w:rsidRPr="00A83D2C" w:rsidRDefault="00A83D2C" w:rsidP="004E67F3">
            <w:pPr>
              <w:tabs>
                <w:tab w:val="left" w:pos="4536"/>
              </w:tabs>
              <w:rPr>
                <w:rFonts w:ascii="Roboto" w:hAnsi="Roboto" w:cs="Calibri"/>
                <w:b/>
                <w:sz w:val="20"/>
              </w:rPr>
            </w:pPr>
          </w:p>
        </w:tc>
        <w:tc>
          <w:tcPr>
            <w:tcW w:w="2551" w:type="dxa"/>
            <w:tcBorders>
              <w:right w:val="single" w:sz="4" w:space="0" w:color="auto"/>
            </w:tcBorders>
            <w:vAlign w:val="center"/>
          </w:tcPr>
          <w:p w:rsidR="00A83D2C" w:rsidRPr="00A83D2C" w:rsidRDefault="00A83D2C" w:rsidP="004E67F3">
            <w:pPr>
              <w:tabs>
                <w:tab w:val="left" w:pos="4536"/>
              </w:tabs>
              <w:jc w:val="right"/>
              <w:rPr>
                <w:rFonts w:ascii="Roboto" w:hAnsi="Roboto" w:cs="Calibri"/>
                <w:sz w:val="20"/>
              </w:rPr>
            </w:pPr>
            <w:r w:rsidRPr="00A83D2C">
              <w:rPr>
                <w:rFonts w:ascii="Roboto" w:hAnsi="Roboto" w:cs="Calibri"/>
                <w:sz w:val="20"/>
              </w:rPr>
              <w:t>Vereinsstempel</w:t>
            </w:r>
          </w:p>
        </w:tc>
        <w:tc>
          <w:tcPr>
            <w:tcW w:w="2551" w:type="dxa"/>
            <w:tcBorders>
              <w:top w:val="single" w:sz="4" w:space="0" w:color="auto"/>
              <w:left w:val="single" w:sz="4" w:space="0" w:color="auto"/>
              <w:bottom w:val="single" w:sz="4" w:space="0" w:color="auto"/>
              <w:right w:val="single" w:sz="4" w:space="0" w:color="auto"/>
            </w:tcBorders>
            <w:shd w:val="clear" w:color="auto" w:fill="E6E6E6"/>
            <w:tcMar>
              <w:top w:w="142" w:type="dxa"/>
              <w:bottom w:w="142" w:type="dxa"/>
            </w:tcMar>
            <w:vAlign w:val="center"/>
          </w:tcPr>
          <w:p w:rsidR="00A83D2C" w:rsidRPr="00A83D2C" w:rsidRDefault="00A83D2C" w:rsidP="004E67F3">
            <w:pPr>
              <w:tabs>
                <w:tab w:val="left" w:pos="4536"/>
              </w:tabs>
              <w:rPr>
                <w:rFonts w:ascii="Roboto" w:hAnsi="Roboto" w:cs="Calibri"/>
                <w:b/>
                <w:sz w:val="20"/>
              </w:rPr>
            </w:pPr>
          </w:p>
        </w:tc>
      </w:tr>
    </w:tbl>
    <w:p w:rsidR="00A83D2C" w:rsidRPr="00A83D2C" w:rsidRDefault="00A83D2C" w:rsidP="00A83D2C">
      <w:pPr>
        <w:tabs>
          <w:tab w:val="center" w:pos="2762"/>
        </w:tabs>
        <w:rPr>
          <w:rFonts w:ascii="Roboto" w:hAnsi="Roboto" w:cs="Calibri"/>
          <w:sz w:val="20"/>
        </w:rPr>
      </w:pPr>
      <w:r w:rsidRPr="00A83D2C">
        <w:rPr>
          <w:rFonts w:ascii="Roboto" w:hAnsi="Roboto" w:cs="Calibri"/>
          <w:sz w:val="20"/>
        </w:rPr>
        <w:tab/>
        <w:t xml:space="preserve">         Vereins-</w:t>
      </w:r>
    </w:p>
    <w:p w:rsidR="00A83D2C" w:rsidRPr="00A83D2C" w:rsidRDefault="00A83D2C" w:rsidP="00A83D2C">
      <w:pPr>
        <w:tabs>
          <w:tab w:val="center" w:pos="2762"/>
        </w:tabs>
        <w:rPr>
          <w:rFonts w:ascii="Roboto" w:hAnsi="Roboto" w:cs="Calibri"/>
          <w:sz w:val="20"/>
        </w:rPr>
      </w:pPr>
      <w:r w:rsidRPr="00A83D2C">
        <w:rPr>
          <w:rFonts w:ascii="Roboto" w:hAnsi="Roboto" w:cs="Calibri"/>
          <w:sz w:val="20"/>
        </w:rPr>
        <w:t xml:space="preserve">                                            </w:t>
      </w:r>
      <w:r w:rsidRPr="00A83D2C">
        <w:rPr>
          <w:rFonts w:ascii="Roboto" w:hAnsi="Roboto" w:cs="Calibri"/>
          <w:sz w:val="20"/>
        </w:rPr>
        <w:br w:type="textWrapping" w:clear="all"/>
        <w:t xml:space="preserve"> </w:t>
      </w:r>
    </w:p>
    <w:tbl>
      <w:tblPr>
        <w:tblW w:w="0" w:type="auto"/>
        <w:tblLook w:val="01E0" w:firstRow="1" w:lastRow="1" w:firstColumn="1" w:lastColumn="1" w:noHBand="0" w:noVBand="0"/>
      </w:tblPr>
      <w:tblGrid>
        <w:gridCol w:w="4503"/>
        <w:gridCol w:w="993"/>
        <w:gridCol w:w="4535"/>
      </w:tblGrid>
      <w:tr w:rsidR="00A83D2C" w:rsidRPr="00A83D2C" w:rsidTr="004E67F3">
        <w:tc>
          <w:tcPr>
            <w:tcW w:w="4503" w:type="dxa"/>
            <w:tcBorders>
              <w:top w:val="single" w:sz="4" w:space="0" w:color="auto"/>
              <w:left w:val="single" w:sz="4" w:space="0" w:color="auto"/>
              <w:bottom w:val="single" w:sz="4" w:space="0" w:color="auto"/>
              <w:right w:val="single" w:sz="4" w:space="0" w:color="auto"/>
            </w:tcBorders>
            <w:shd w:val="clear" w:color="auto" w:fill="E6E6E6"/>
            <w:tcMar>
              <w:top w:w="284" w:type="dxa"/>
              <w:bottom w:w="284" w:type="dxa"/>
            </w:tcMar>
            <w:vAlign w:val="center"/>
          </w:tcPr>
          <w:p w:rsidR="00A83D2C" w:rsidRPr="00A83D2C" w:rsidRDefault="00A83D2C" w:rsidP="004E67F3">
            <w:pPr>
              <w:tabs>
                <w:tab w:val="left" w:pos="4536"/>
              </w:tabs>
              <w:rPr>
                <w:rFonts w:ascii="Roboto" w:hAnsi="Roboto" w:cs="Calibri"/>
                <w:sz w:val="20"/>
              </w:rPr>
            </w:pPr>
          </w:p>
        </w:tc>
        <w:tc>
          <w:tcPr>
            <w:tcW w:w="993" w:type="dxa"/>
            <w:tcBorders>
              <w:left w:val="single" w:sz="4" w:space="0" w:color="auto"/>
              <w:right w:val="single" w:sz="4" w:space="0" w:color="auto"/>
            </w:tcBorders>
            <w:shd w:val="clear" w:color="auto" w:fill="auto"/>
            <w:tcMar>
              <w:top w:w="284" w:type="dxa"/>
              <w:bottom w:w="284" w:type="dxa"/>
            </w:tcMar>
            <w:vAlign w:val="center"/>
          </w:tcPr>
          <w:p w:rsidR="00A83D2C" w:rsidRPr="00A83D2C" w:rsidRDefault="00A83D2C" w:rsidP="004E67F3">
            <w:pPr>
              <w:tabs>
                <w:tab w:val="left" w:pos="4536"/>
              </w:tabs>
              <w:rPr>
                <w:rFonts w:ascii="Roboto" w:hAnsi="Roboto" w:cs="Calibri"/>
                <w:sz w:val="20"/>
              </w:rPr>
            </w:pPr>
          </w:p>
        </w:tc>
        <w:tc>
          <w:tcPr>
            <w:tcW w:w="4535" w:type="dxa"/>
            <w:tcBorders>
              <w:top w:val="single" w:sz="4" w:space="0" w:color="auto"/>
              <w:left w:val="single" w:sz="4" w:space="0" w:color="auto"/>
              <w:bottom w:val="single" w:sz="4" w:space="0" w:color="auto"/>
              <w:right w:val="single" w:sz="4" w:space="0" w:color="auto"/>
            </w:tcBorders>
            <w:shd w:val="clear" w:color="auto" w:fill="E6E6E6"/>
            <w:tcMar>
              <w:top w:w="284" w:type="dxa"/>
              <w:bottom w:w="284" w:type="dxa"/>
            </w:tcMar>
            <w:vAlign w:val="center"/>
          </w:tcPr>
          <w:p w:rsidR="00A83D2C" w:rsidRPr="00A83D2C" w:rsidRDefault="00A83D2C" w:rsidP="004E67F3">
            <w:pPr>
              <w:tabs>
                <w:tab w:val="left" w:pos="4536"/>
              </w:tabs>
              <w:rPr>
                <w:rFonts w:ascii="Roboto" w:hAnsi="Roboto" w:cs="Calibri"/>
                <w:sz w:val="20"/>
              </w:rPr>
            </w:pPr>
          </w:p>
        </w:tc>
      </w:tr>
      <w:tr w:rsidR="00A83D2C" w:rsidRPr="00A83D2C" w:rsidTr="004E67F3">
        <w:tc>
          <w:tcPr>
            <w:tcW w:w="4503" w:type="dxa"/>
            <w:tcBorders>
              <w:top w:val="single" w:sz="4" w:space="0" w:color="auto"/>
            </w:tcBorders>
            <w:shd w:val="clear" w:color="auto" w:fill="auto"/>
            <w:tcMar>
              <w:top w:w="142" w:type="dxa"/>
              <w:bottom w:w="142" w:type="dxa"/>
            </w:tcMar>
            <w:vAlign w:val="center"/>
          </w:tcPr>
          <w:p w:rsidR="00A83D2C" w:rsidRPr="00A83D2C" w:rsidRDefault="00A83D2C" w:rsidP="004E67F3">
            <w:pPr>
              <w:tabs>
                <w:tab w:val="left" w:pos="4536"/>
              </w:tabs>
              <w:rPr>
                <w:rFonts w:ascii="Roboto" w:hAnsi="Roboto" w:cs="Calibri"/>
                <w:sz w:val="20"/>
              </w:rPr>
            </w:pPr>
            <w:r w:rsidRPr="00A83D2C">
              <w:rPr>
                <w:rFonts w:ascii="Roboto" w:hAnsi="Roboto" w:cs="Calibri"/>
                <w:sz w:val="20"/>
              </w:rPr>
              <w:t>Unterschrift Vereins-/Verbandsjugendwart*in</w:t>
            </w:r>
          </w:p>
        </w:tc>
        <w:tc>
          <w:tcPr>
            <w:tcW w:w="993" w:type="dxa"/>
            <w:shd w:val="clear" w:color="auto" w:fill="auto"/>
            <w:tcMar>
              <w:top w:w="142" w:type="dxa"/>
              <w:bottom w:w="142" w:type="dxa"/>
            </w:tcMar>
            <w:vAlign w:val="center"/>
          </w:tcPr>
          <w:p w:rsidR="00A83D2C" w:rsidRPr="00A83D2C" w:rsidRDefault="00A83D2C" w:rsidP="004E67F3">
            <w:pPr>
              <w:tabs>
                <w:tab w:val="left" w:pos="4536"/>
              </w:tabs>
              <w:rPr>
                <w:rFonts w:ascii="Roboto" w:hAnsi="Roboto" w:cs="Calibri"/>
                <w:sz w:val="20"/>
              </w:rPr>
            </w:pPr>
          </w:p>
        </w:tc>
        <w:tc>
          <w:tcPr>
            <w:tcW w:w="4535" w:type="dxa"/>
            <w:tcBorders>
              <w:top w:val="single" w:sz="4" w:space="0" w:color="auto"/>
            </w:tcBorders>
            <w:shd w:val="clear" w:color="auto" w:fill="auto"/>
            <w:tcMar>
              <w:top w:w="142" w:type="dxa"/>
              <w:bottom w:w="142" w:type="dxa"/>
            </w:tcMar>
            <w:vAlign w:val="center"/>
          </w:tcPr>
          <w:p w:rsidR="00A83D2C" w:rsidRPr="00A83D2C" w:rsidRDefault="00A83D2C" w:rsidP="004E67F3">
            <w:pPr>
              <w:tabs>
                <w:tab w:val="left" w:pos="4536"/>
              </w:tabs>
              <w:rPr>
                <w:rFonts w:ascii="Roboto" w:hAnsi="Roboto" w:cs="Calibri"/>
                <w:sz w:val="20"/>
              </w:rPr>
            </w:pPr>
            <w:r w:rsidRPr="00A83D2C">
              <w:rPr>
                <w:rFonts w:ascii="Roboto" w:hAnsi="Roboto" w:cs="Calibri"/>
                <w:sz w:val="20"/>
              </w:rPr>
              <w:t xml:space="preserve">Unterschrift Vorstandsmitglied </w:t>
            </w:r>
          </w:p>
        </w:tc>
      </w:tr>
    </w:tbl>
    <w:p w:rsidR="00A83D2C" w:rsidRPr="00A83D2C" w:rsidRDefault="00A83D2C" w:rsidP="00A83D2C">
      <w:pPr>
        <w:rPr>
          <w:rFonts w:ascii="Roboto" w:hAnsi="Roboto" w:cs="Calibri"/>
          <w:sz w:val="4"/>
          <w:szCs w:val="4"/>
        </w:rPr>
      </w:pPr>
    </w:p>
    <w:p w:rsidR="0016508E" w:rsidRPr="00A83D2C" w:rsidRDefault="00A83D2C">
      <w:pPr>
        <w:rPr>
          <w:rFonts w:ascii="Roboto" w:hAnsi="Roboto"/>
        </w:rPr>
      </w:pPr>
    </w:p>
    <w:sectPr w:rsidR="0016508E" w:rsidRPr="00A83D2C" w:rsidSect="00175860">
      <w:footerReference w:type="even" r:id="rId6"/>
      <w:pgSz w:w="11907" w:h="16840" w:code="9"/>
      <w:pgMar w:top="851" w:right="567" w:bottom="851" w:left="1134" w:header="1021" w:footer="102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62" w:rsidRDefault="00A83D2C" w:rsidP="00A11C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rsidR="005B6462" w:rsidRDefault="00A83D2C" w:rsidP="00A11C78">
    <w:pPr>
      <w:pStyle w:val="Fuzeile"/>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23C09"/>
    <w:multiLevelType w:val="hybridMultilevel"/>
    <w:tmpl w:val="C72C9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2C"/>
    <w:rsid w:val="00105340"/>
    <w:rsid w:val="002F7916"/>
    <w:rsid w:val="005B514F"/>
    <w:rsid w:val="00A83D2C"/>
    <w:rsid w:val="00D91BDF"/>
    <w:rsid w:val="00E26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imes New Roman" w:hAnsi="Roboto" w:cs="Times New Roman"/>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D2C"/>
    <w:pPr>
      <w:overflowPunct w:val="0"/>
      <w:autoSpaceDE w:val="0"/>
      <w:autoSpaceDN w:val="0"/>
      <w:adjustRightInd w:val="0"/>
      <w:spacing w:after="0" w:line="240" w:lineRule="auto"/>
      <w:textAlignment w:val="baseline"/>
    </w:pPr>
    <w:rPr>
      <w:rFonts w:ascii="Arial" w:hAnsi="Arial"/>
      <w:lang w:eastAsia="de-DE"/>
    </w:rPr>
  </w:style>
  <w:style w:type="paragraph" w:styleId="berschrift1">
    <w:name w:val="heading 1"/>
    <w:basedOn w:val="Standard"/>
    <w:next w:val="Standard"/>
    <w:link w:val="berschrift1Zchn"/>
    <w:qFormat/>
    <w:rsid w:val="00A83D2C"/>
    <w:pPr>
      <w:keepNext/>
      <w:framePr w:h="1131" w:hRule="exact" w:hSpace="142" w:wrap="notBeside" w:vAnchor="page" w:hAnchor="page" w:x="1570" w:y="1279"/>
      <w:overflowPunct/>
      <w:autoSpaceDE/>
      <w:autoSpaceDN/>
      <w:adjustRightInd/>
      <w:textAlignment w:val="auto"/>
      <w:outlineLvl w:val="0"/>
    </w:pPr>
    <w:rPr>
      <w:rFonts w:ascii="Century Gothic" w:hAnsi="Century Gothic"/>
      <w:b/>
      <w:i/>
      <w:sz w:val="32"/>
    </w:rPr>
  </w:style>
  <w:style w:type="paragraph" w:styleId="berschrift2">
    <w:name w:val="heading 2"/>
    <w:basedOn w:val="Standard"/>
    <w:next w:val="Standard"/>
    <w:link w:val="berschrift2Zchn"/>
    <w:qFormat/>
    <w:rsid w:val="00A83D2C"/>
    <w:pPr>
      <w:keepNext/>
      <w:overflowPunct/>
      <w:autoSpaceDE/>
      <w:autoSpaceDN/>
      <w:adjustRightInd/>
      <w:spacing w:before="240" w:after="60"/>
      <w:textAlignment w:val="auto"/>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83D2C"/>
    <w:rPr>
      <w:rFonts w:ascii="Century Gothic" w:hAnsi="Century Gothic"/>
      <w:b/>
      <w:i/>
      <w:sz w:val="32"/>
      <w:lang w:eastAsia="de-DE"/>
    </w:rPr>
  </w:style>
  <w:style w:type="character" w:customStyle="1" w:styleId="berschrift2Zchn">
    <w:name w:val="Überschrift 2 Zchn"/>
    <w:basedOn w:val="Absatz-Standardschriftart"/>
    <w:link w:val="berschrift2"/>
    <w:rsid w:val="00A83D2C"/>
    <w:rPr>
      <w:rFonts w:ascii="Arial" w:hAnsi="Arial" w:cs="Arial"/>
      <w:b/>
      <w:bCs/>
      <w:i/>
      <w:iCs/>
      <w:sz w:val="28"/>
      <w:szCs w:val="28"/>
      <w:lang w:eastAsia="de-DE"/>
    </w:rPr>
  </w:style>
  <w:style w:type="paragraph" w:styleId="Fuzeile">
    <w:name w:val="footer"/>
    <w:basedOn w:val="Standard"/>
    <w:link w:val="FuzeileZchn"/>
    <w:rsid w:val="00A83D2C"/>
    <w:pPr>
      <w:tabs>
        <w:tab w:val="center" w:pos="4536"/>
        <w:tab w:val="right" w:pos="9072"/>
      </w:tabs>
    </w:pPr>
  </w:style>
  <w:style w:type="character" w:customStyle="1" w:styleId="FuzeileZchn">
    <w:name w:val="Fußzeile Zchn"/>
    <w:basedOn w:val="Absatz-Standardschriftart"/>
    <w:link w:val="Fuzeile"/>
    <w:rsid w:val="00A83D2C"/>
    <w:rPr>
      <w:rFonts w:ascii="Arial" w:hAnsi="Arial"/>
      <w:lang w:eastAsia="de-DE"/>
    </w:rPr>
  </w:style>
  <w:style w:type="character" w:styleId="Seitenzahl">
    <w:name w:val="page number"/>
    <w:basedOn w:val="Absatz-Standardschriftart"/>
    <w:rsid w:val="00A8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imes New Roman" w:hAnsi="Roboto" w:cs="Times New Roman"/>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D2C"/>
    <w:pPr>
      <w:overflowPunct w:val="0"/>
      <w:autoSpaceDE w:val="0"/>
      <w:autoSpaceDN w:val="0"/>
      <w:adjustRightInd w:val="0"/>
      <w:spacing w:after="0" w:line="240" w:lineRule="auto"/>
      <w:textAlignment w:val="baseline"/>
    </w:pPr>
    <w:rPr>
      <w:rFonts w:ascii="Arial" w:hAnsi="Arial"/>
      <w:lang w:eastAsia="de-DE"/>
    </w:rPr>
  </w:style>
  <w:style w:type="paragraph" w:styleId="berschrift1">
    <w:name w:val="heading 1"/>
    <w:basedOn w:val="Standard"/>
    <w:next w:val="Standard"/>
    <w:link w:val="berschrift1Zchn"/>
    <w:qFormat/>
    <w:rsid w:val="00A83D2C"/>
    <w:pPr>
      <w:keepNext/>
      <w:framePr w:h="1131" w:hRule="exact" w:hSpace="142" w:wrap="notBeside" w:vAnchor="page" w:hAnchor="page" w:x="1570" w:y="1279"/>
      <w:overflowPunct/>
      <w:autoSpaceDE/>
      <w:autoSpaceDN/>
      <w:adjustRightInd/>
      <w:textAlignment w:val="auto"/>
      <w:outlineLvl w:val="0"/>
    </w:pPr>
    <w:rPr>
      <w:rFonts w:ascii="Century Gothic" w:hAnsi="Century Gothic"/>
      <w:b/>
      <w:i/>
      <w:sz w:val="32"/>
    </w:rPr>
  </w:style>
  <w:style w:type="paragraph" w:styleId="berschrift2">
    <w:name w:val="heading 2"/>
    <w:basedOn w:val="Standard"/>
    <w:next w:val="Standard"/>
    <w:link w:val="berschrift2Zchn"/>
    <w:qFormat/>
    <w:rsid w:val="00A83D2C"/>
    <w:pPr>
      <w:keepNext/>
      <w:overflowPunct/>
      <w:autoSpaceDE/>
      <w:autoSpaceDN/>
      <w:adjustRightInd/>
      <w:spacing w:before="240" w:after="60"/>
      <w:textAlignment w:val="auto"/>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83D2C"/>
    <w:rPr>
      <w:rFonts w:ascii="Century Gothic" w:hAnsi="Century Gothic"/>
      <w:b/>
      <w:i/>
      <w:sz w:val="32"/>
      <w:lang w:eastAsia="de-DE"/>
    </w:rPr>
  </w:style>
  <w:style w:type="character" w:customStyle="1" w:styleId="berschrift2Zchn">
    <w:name w:val="Überschrift 2 Zchn"/>
    <w:basedOn w:val="Absatz-Standardschriftart"/>
    <w:link w:val="berschrift2"/>
    <w:rsid w:val="00A83D2C"/>
    <w:rPr>
      <w:rFonts w:ascii="Arial" w:hAnsi="Arial" w:cs="Arial"/>
      <w:b/>
      <w:bCs/>
      <w:i/>
      <w:iCs/>
      <w:sz w:val="28"/>
      <w:szCs w:val="28"/>
      <w:lang w:eastAsia="de-DE"/>
    </w:rPr>
  </w:style>
  <w:style w:type="paragraph" w:styleId="Fuzeile">
    <w:name w:val="footer"/>
    <w:basedOn w:val="Standard"/>
    <w:link w:val="FuzeileZchn"/>
    <w:rsid w:val="00A83D2C"/>
    <w:pPr>
      <w:tabs>
        <w:tab w:val="center" w:pos="4536"/>
        <w:tab w:val="right" w:pos="9072"/>
      </w:tabs>
    </w:pPr>
  </w:style>
  <w:style w:type="character" w:customStyle="1" w:styleId="FuzeileZchn">
    <w:name w:val="Fußzeile Zchn"/>
    <w:basedOn w:val="Absatz-Standardschriftart"/>
    <w:link w:val="Fuzeile"/>
    <w:rsid w:val="00A83D2C"/>
    <w:rPr>
      <w:rFonts w:ascii="Arial" w:hAnsi="Arial"/>
      <w:lang w:eastAsia="de-DE"/>
    </w:rPr>
  </w:style>
  <w:style w:type="character" w:styleId="Seitenzahl">
    <w:name w:val="page number"/>
    <w:basedOn w:val="Absatz-Standardschriftart"/>
    <w:rsid w:val="00A8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Office Word</Application>
  <DocSecurity>0</DocSecurity>
  <Lines>15</Lines>
  <Paragraphs>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Teilnehmende aus einkommensschwachen Familien </vt:lpstr>
      <vt:lpstr>    Hiermit beauftragen wir</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Seifert</dc:creator>
  <cp:lastModifiedBy>Angelika Seifert</cp:lastModifiedBy>
  <cp:revision>1</cp:revision>
  <dcterms:created xsi:type="dcterms:W3CDTF">2020-01-29T13:46:00Z</dcterms:created>
  <dcterms:modified xsi:type="dcterms:W3CDTF">2020-01-29T13:47:00Z</dcterms:modified>
</cp:coreProperties>
</file>